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7F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Arial"/>
          <w:color w:val="333333"/>
          <w:sz w:val="28"/>
          <w:szCs w:val="28"/>
          <w:lang w:val="en-US" w:eastAsia="zh-CN"/>
        </w:rPr>
      </w:pPr>
      <w:bookmarkStart w:id="0" w:name="_GoBack"/>
      <w:r>
        <w:rPr>
          <w:rFonts w:hint="default" w:ascii="仿宋" w:hAnsi="仿宋" w:eastAsia="仿宋" w:cs="Arial"/>
          <w:b/>
          <w:bCs/>
          <w:color w:val="333333"/>
          <w:sz w:val="28"/>
          <w:szCs w:val="28"/>
          <w:lang w:val="en-US" w:eastAsia="zh-CN"/>
        </w:rPr>
        <w:t>附件2</w:t>
      </w:r>
      <w:r>
        <w:rPr>
          <w:rFonts w:hint="default" w:ascii="仿宋" w:hAnsi="仿宋" w:eastAsia="仿宋" w:cs="Arial"/>
          <w:color w:val="333333"/>
          <w:sz w:val="28"/>
          <w:szCs w:val="28"/>
          <w:lang w:val="en-US" w:eastAsia="zh-CN"/>
        </w:rPr>
        <w:t xml:space="preserve"> </w:t>
      </w:r>
    </w:p>
    <w:p w14:paraId="2567EA5C">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参赛承诺书</w:t>
      </w:r>
    </w:p>
    <w:bookmarkEnd w:id="0"/>
    <w:p w14:paraId="1B80DA9A">
      <w:pPr>
        <w:pStyle w:val="2"/>
        <w:keepNext/>
        <w:keepLines/>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Arial"/>
          <w:b w:val="0"/>
          <w:color w:val="333333"/>
          <w:kern w:val="2"/>
          <w:sz w:val="30"/>
          <w:szCs w:val="30"/>
          <w:lang w:val="en-US" w:eastAsia="zh-CN" w:bidi="ar-SA"/>
        </w:rPr>
      </w:pPr>
      <w:r>
        <w:rPr>
          <w:rFonts w:hint="eastAsia" w:ascii="仿宋" w:hAnsi="仿宋" w:eastAsia="仿宋" w:cs="Arial"/>
          <w:b w:val="0"/>
          <w:color w:val="333333"/>
          <w:kern w:val="2"/>
          <w:sz w:val="30"/>
          <w:szCs w:val="30"/>
          <w:u w:val="single"/>
          <w:lang w:val="en-US" w:eastAsia="zh-CN" w:bidi="ar-SA"/>
        </w:rPr>
        <w:t xml:space="preserve">         </w:t>
      </w:r>
      <w:r>
        <w:rPr>
          <w:rFonts w:hint="eastAsia" w:ascii="仿宋" w:hAnsi="仿宋" w:eastAsia="仿宋" w:cs="Arial"/>
          <w:b w:val="0"/>
          <w:color w:val="333333"/>
          <w:kern w:val="2"/>
          <w:sz w:val="30"/>
          <w:szCs w:val="30"/>
          <w:u w:val="none"/>
          <w:lang w:val="en-US" w:eastAsia="zh-CN" w:bidi="ar-SA"/>
        </w:rPr>
        <w:t>（</w:t>
      </w:r>
      <w:r>
        <w:rPr>
          <w:rFonts w:hint="default" w:ascii="仿宋" w:hAnsi="仿宋" w:eastAsia="仿宋" w:cs="Arial"/>
          <w:b w:val="0"/>
          <w:color w:val="333333"/>
          <w:kern w:val="2"/>
          <w:sz w:val="30"/>
          <w:szCs w:val="30"/>
          <w:lang w:val="en-US" w:eastAsia="zh-CN" w:bidi="ar-SA"/>
        </w:rPr>
        <w:t>作者名</w:t>
      </w:r>
      <w:r>
        <w:rPr>
          <w:rFonts w:hint="eastAsia" w:ascii="仿宋" w:hAnsi="仿宋" w:eastAsia="仿宋" w:cs="Arial"/>
          <w:b w:val="0"/>
          <w:color w:val="333333"/>
          <w:kern w:val="2"/>
          <w:sz w:val="30"/>
          <w:szCs w:val="30"/>
          <w:lang w:val="en-US" w:eastAsia="zh-CN" w:bidi="ar-SA"/>
        </w:rPr>
        <w:t>）</w:t>
      </w:r>
      <w:r>
        <w:rPr>
          <w:rFonts w:hint="default" w:ascii="仿宋" w:hAnsi="仿宋" w:eastAsia="仿宋" w:cs="Arial"/>
          <w:b w:val="0"/>
          <w:color w:val="333333"/>
          <w:kern w:val="2"/>
          <w:sz w:val="30"/>
          <w:szCs w:val="30"/>
          <w:lang w:val="en-US" w:eastAsia="zh-CN" w:bidi="ar-SA"/>
        </w:rPr>
        <w:t>为参加第</w:t>
      </w:r>
      <w:r>
        <w:rPr>
          <w:rFonts w:hint="eastAsia" w:ascii="仿宋" w:hAnsi="仿宋" w:eastAsia="仿宋" w:cs="Arial"/>
          <w:b w:val="0"/>
          <w:color w:val="333333"/>
          <w:kern w:val="2"/>
          <w:sz w:val="30"/>
          <w:szCs w:val="30"/>
          <w:lang w:val="en-US" w:eastAsia="zh-CN" w:bidi="ar-SA"/>
        </w:rPr>
        <w:t>三届</w:t>
      </w:r>
      <w:r>
        <w:rPr>
          <w:rFonts w:hint="default" w:ascii="仿宋" w:hAnsi="仿宋" w:eastAsia="仿宋" w:cs="Arial"/>
          <w:b w:val="0"/>
          <w:color w:val="333333"/>
          <w:kern w:val="2"/>
          <w:sz w:val="30"/>
          <w:szCs w:val="30"/>
          <w:lang w:val="en-US" w:eastAsia="zh-CN" w:bidi="ar-SA"/>
        </w:rPr>
        <w:t>全国说医解药科普</w:t>
      </w:r>
      <w:r>
        <w:rPr>
          <w:rFonts w:hint="eastAsia" w:ascii="仿宋" w:hAnsi="仿宋" w:eastAsia="仿宋" w:cs="Arial"/>
          <w:b w:val="0"/>
          <w:color w:val="333333"/>
          <w:kern w:val="2"/>
          <w:sz w:val="30"/>
          <w:szCs w:val="30"/>
          <w:lang w:val="en-US" w:eastAsia="zh-CN" w:bidi="ar-SA"/>
        </w:rPr>
        <w:t>大</w:t>
      </w:r>
      <w:r>
        <w:rPr>
          <w:rFonts w:hint="default" w:ascii="仿宋" w:hAnsi="仿宋" w:eastAsia="仿宋" w:cs="Arial"/>
          <w:b w:val="0"/>
          <w:color w:val="333333"/>
          <w:kern w:val="2"/>
          <w:sz w:val="30"/>
          <w:szCs w:val="30"/>
          <w:lang w:val="en-US" w:eastAsia="zh-CN" w:bidi="ar-SA"/>
        </w:rPr>
        <w:t>赛作品展播</w:t>
      </w:r>
      <w:r>
        <w:rPr>
          <w:rFonts w:hint="eastAsia" w:ascii="仿宋" w:hAnsi="仿宋" w:eastAsia="仿宋" w:cs="Arial"/>
          <w:b w:val="0"/>
          <w:color w:val="333333"/>
          <w:kern w:val="2"/>
          <w:sz w:val="30"/>
          <w:szCs w:val="30"/>
          <w:lang w:val="en-US" w:eastAsia="zh-CN" w:bidi="ar-SA"/>
        </w:rPr>
        <w:t>，</w:t>
      </w:r>
      <w:r>
        <w:rPr>
          <w:rFonts w:hint="default" w:ascii="仿宋" w:hAnsi="仿宋" w:eastAsia="仿宋" w:cs="Arial"/>
          <w:b w:val="0"/>
          <w:color w:val="333333"/>
          <w:kern w:val="2"/>
          <w:sz w:val="30"/>
          <w:szCs w:val="30"/>
          <w:lang w:val="en-US" w:eastAsia="zh-CN" w:bidi="ar-SA"/>
        </w:rPr>
        <w:t>向</w:t>
      </w:r>
      <w:r>
        <w:rPr>
          <w:rFonts w:hint="eastAsia" w:ascii="仿宋" w:hAnsi="仿宋" w:eastAsia="仿宋" w:cs="Arial"/>
          <w:b w:val="0"/>
          <w:color w:val="333333"/>
          <w:kern w:val="2"/>
          <w:sz w:val="30"/>
          <w:szCs w:val="30"/>
          <w:lang w:val="en-US" w:eastAsia="zh-CN" w:bidi="ar-SA"/>
        </w:rPr>
        <w:t>大</w:t>
      </w:r>
      <w:r>
        <w:rPr>
          <w:rFonts w:hint="default" w:ascii="仿宋" w:hAnsi="仿宋" w:eastAsia="仿宋" w:cs="Arial"/>
          <w:b w:val="0"/>
          <w:color w:val="333333"/>
          <w:kern w:val="2"/>
          <w:sz w:val="30"/>
          <w:szCs w:val="30"/>
          <w:lang w:val="en-US" w:eastAsia="zh-CN" w:bidi="ar-SA"/>
        </w:rPr>
        <w:t>赛组委会承诺如下</w:t>
      </w:r>
      <w:r>
        <w:rPr>
          <w:rFonts w:hint="eastAsia" w:ascii="仿宋" w:hAnsi="仿宋" w:eastAsia="仿宋" w:cs="Arial"/>
          <w:b w:val="0"/>
          <w:color w:val="333333"/>
          <w:kern w:val="2"/>
          <w:sz w:val="30"/>
          <w:szCs w:val="30"/>
          <w:lang w:val="en-US" w:eastAsia="zh-CN" w:bidi="ar-SA"/>
        </w:rPr>
        <w:t>：</w:t>
      </w:r>
    </w:p>
    <w:p w14:paraId="728AB8C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eastAsia" w:ascii="仿宋" w:hAnsi="仿宋" w:eastAsia="仿宋" w:cs="Arial"/>
          <w:b w:val="0"/>
          <w:color w:val="333333"/>
          <w:kern w:val="2"/>
          <w:sz w:val="30"/>
          <w:szCs w:val="30"/>
          <w:lang w:val="en-US" w:eastAsia="zh-CN" w:bidi="ar-SA"/>
        </w:rPr>
        <w:t>本人保证参加此次大赛评选提交的个人信息资料和相关文件是真实有效</w:t>
      </w:r>
      <w:r>
        <w:rPr>
          <w:rFonts w:hint="eastAsia" w:ascii="仿宋" w:hAnsi="仿宋" w:eastAsia="仿宋" w:cs="Arial"/>
          <w:color w:val="333333"/>
          <w:sz w:val="30"/>
          <w:szCs w:val="30"/>
          <w:lang w:val="en-US" w:eastAsia="zh-CN"/>
        </w:rPr>
        <w:t>。</w:t>
      </w:r>
    </w:p>
    <w:p w14:paraId="57BBE5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eastAsia" w:ascii="仿宋" w:hAnsi="仿宋" w:eastAsia="仿宋" w:cs="Arial"/>
          <w:color w:val="333333"/>
          <w:sz w:val="30"/>
          <w:szCs w:val="30"/>
          <w:lang w:val="en-US" w:eastAsia="zh-CN"/>
        </w:rPr>
        <w:t>本人</w:t>
      </w:r>
      <w:r>
        <w:rPr>
          <w:rFonts w:hint="default" w:ascii="仿宋" w:hAnsi="仿宋" w:eastAsia="仿宋" w:cs="Arial"/>
          <w:color w:val="333333"/>
          <w:sz w:val="30"/>
          <w:szCs w:val="30"/>
          <w:lang w:val="en-US" w:eastAsia="zh-CN"/>
        </w:rPr>
        <w:t>保证提交的参赛作品确属本</w:t>
      </w:r>
      <w:r>
        <w:rPr>
          <w:rFonts w:hint="eastAsia" w:ascii="仿宋" w:hAnsi="仿宋" w:eastAsia="仿宋" w:cs="Arial"/>
          <w:color w:val="333333"/>
          <w:sz w:val="30"/>
          <w:szCs w:val="30"/>
          <w:lang w:val="en-US" w:eastAsia="zh-CN"/>
        </w:rPr>
        <w:t>承诺人独立</w:t>
      </w:r>
      <w:r>
        <w:rPr>
          <w:rFonts w:hint="default" w:ascii="仿宋" w:hAnsi="仿宋" w:eastAsia="仿宋" w:cs="Arial"/>
          <w:color w:val="333333"/>
          <w:sz w:val="30"/>
          <w:szCs w:val="30"/>
          <w:lang w:val="en-US" w:eastAsia="zh-CN"/>
        </w:rPr>
        <w:t>完成</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对该作品拥有充分</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完全</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排他的著作权</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保证参赛作品不侵犯任何知识产权或其他合法权益</w:t>
      </w:r>
      <w:r>
        <w:rPr>
          <w:rFonts w:hint="eastAsia" w:ascii="仿宋" w:hAnsi="仿宋" w:eastAsia="仿宋" w:cs="Arial"/>
          <w:color w:val="333333"/>
          <w:sz w:val="30"/>
          <w:szCs w:val="30"/>
          <w:lang w:val="en-US" w:eastAsia="zh-CN"/>
        </w:rPr>
        <w:t>。</w:t>
      </w:r>
    </w:p>
    <w:p w14:paraId="53E11C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同意提交的参赛作品在第</w:t>
      </w:r>
      <w:r>
        <w:rPr>
          <w:rFonts w:hint="eastAsia" w:ascii="仿宋" w:hAnsi="仿宋" w:eastAsia="仿宋" w:cs="Arial"/>
          <w:color w:val="333333"/>
          <w:sz w:val="30"/>
          <w:szCs w:val="30"/>
          <w:lang w:val="en-US" w:eastAsia="zh-CN"/>
        </w:rPr>
        <w:t>三</w:t>
      </w:r>
      <w:r>
        <w:rPr>
          <w:rFonts w:hint="default" w:ascii="仿宋" w:hAnsi="仿宋" w:eastAsia="仿宋" w:cs="Arial"/>
          <w:color w:val="333333"/>
          <w:sz w:val="30"/>
          <w:szCs w:val="30"/>
          <w:lang w:val="en-US" w:eastAsia="zh-CN"/>
        </w:rPr>
        <w:t>届全国说医解药科普</w:t>
      </w:r>
      <w:r>
        <w:rPr>
          <w:rFonts w:hint="eastAsia" w:ascii="仿宋" w:hAnsi="仿宋" w:eastAsia="仿宋" w:cs="Arial"/>
          <w:color w:val="333333"/>
          <w:sz w:val="30"/>
          <w:szCs w:val="30"/>
          <w:lang w:val="en-US" w:eastAsia="zh-CN"/>
        </w:rPr>
        <w:t>大</w:t>
      </w:r>
      <w:r>
        <w:rPr>
          <w:rFonts w:hint="default" w:ascii="仿宋" w:hAnsi="仿宋" w:eastAsia="仿宋" w:cs="Arial"/>
          <w:color w:val="333333"/>
          <w:sz w:val="30"/>
          <w:szCs w:val="30"/>
          <w:lang w:val="en-US" w:eastAsia="zh-CN"/>
        </w:rPr>
        <w:t>赛中</w:t>
      </w:r>
      <w:r>
        <w:rPr>
          <w:rFonts w:hint="eastAsia" w:ascii="仿宋" w:hAnsi="仿宋" w:eastAsia="仿宋" w:cs="Arial"/>
          <w:color w:val="333333"/>
          <w:sz w:val="30"/>
          <w:szCs w:val="30"/>
          <w:lang w:val="en-US" w:eastAsia="zh-CN"/>
        </w:rPr>
        <w:t>采用</w:t>
      </w:r>
      <w:r>
        <w:rPr>
          <w:rFonts w:hint="default" w:ascii="仿宋" w:hAnsi="仿宋" w:eastAsia="仿宋" w:cs="Arial"/>
          <w:color w:val="333333"/>
          <w:sz w:val="30"/>
          <w:szCs w:val="30"/>
          <w:lang w:val="en-US" w:eastAsia="zh-CN"/>
        </w:rPr>
        <w:t>任何宣传</w:t>
      </w:r>
      <w:r>
        <w:rPr>
          <w:rFonts w:hint="eastAsia" w:ascii="仿宋" w:hAnsi="仿宋" w:eastAsia="仿宋" w:cs="Arial"/>
          <w:color w:val="333333"/>
          <w:sz w:val="30"/>
          <w:szCs w:val="30"/>
          <w:lang w:val="en-US" w:eastAsia="zh-CN"/>
        </w:rPr>
        <w:t>方式</w:t>
      </w:r>
      <w:r>
        <w:rPr>
          <w:rFonts w:hint="default" w:ascii="仿宋" w:hAnsi="仿宋" w:eastAsia="仿宋" w:cs="Arial"/>
          <w:color w:val="333333"/>
          <w:sz w:val="30"/>
          <w:szCs w:val="30"/>
          <w:lang w:val="en-US" w:eastAsia="zh-CN"/>
        </w:rPr>
        <w:t>在任何平台进</w:t>
      </w:r>
      <w:r>
        <w:rPr>
          <w:rFonts w:hint="eastAsia" w:ascii="仿宋" w:hAnsi="仿宋" w:eastAsia="仿宋" w:cs="Arial"/>
          <w:color w:val="333333"/>
          <w:sz w:val="30"/>
          <w:szCs w:val="30"/>
          <w:lang w:val="en-US" w:eastAsia="zh-CN"/>
        </w:rPr>
        <w:t>行</w:t>
      </w:r>
      <w:r>
        <w:rPr>
          <w:rFonts w:hint="default" w:ascii="仿宋" w:hAnsi="仿宋" w:eastAsia="仿宋" w:cs="Arial"/>
          <w:color w:val="333333"/>
          <w:sz w:val="30"/>
          <w:szCs w:val="30"/>
          <w:lang w:val="en-US" w:eastAsia="zh-CN"/>
        </w:rPr>
        <w:t>公开展示</w:t>
      </w:r>
      <w:r>
        <w:rPr>
          <w:rFonts w:hint="eastAsia" w:ascii="仿宋" w:hAnsi="仿宋" w:eastAsia="仿宋" w:cs="Arial"/>
          <w:color w:val="333333"/>
          <w:sz w:val="30"/>
          <w:szCs w:val="30"/>
          <w:lang w:val="en-US" w:eastAsia="zh-CN"/>
        </w:rPr>
        <w:t>。</w:t>
      </w:r>
    </w:p>
    <w:p w14:paraId="643B69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同意授权第</w:t>
      </w:r>
      <w:r>
        <w:rPr>
          <w:rFonts w:hint="eastAsia" w:ascii="仿宋" w:hAnsi="仿宋" w:eastAsia="仿宋" w:cs="Arial"/>
          <w:color w:val="333333"/>
          <w:sz w:val="30"/>
          <w:szCs w:val="30"/>
          <w:lang w:val="en-US" w:eastAsia="zh-CN"/>
        </w:rPr>
        <w:t>三</w:t>
      </w:r>
      <w:r>
        <w:rPr>
          <w:rFonts w:hint="default" w:ascii="仿宋" w:hAnsi="仿宋" w:eastAsia="仿宋" w:cs="Arial"/>
          <w:color w:val="333333"/>
          <w:sz w:val="30"/>
          <w:szCs w:val="30"/>
          <w:lang w:val="en-US" w:eastAsia="zh-CN"/>
        </w:rPr>
        <w:t>届全国说医解药科普</w:t>
      </w:r>
      <w:r>
        <w:rPr>
          <w:rFonts w:hint="eastAsia" w:ascii="仿宋" w:hAnsi="仿宋" w:eastAsia="仿宋" w:cs="Arial"/>
          <w:color w:val="333333"/>
          <w:sz w:val="30"/>
          <w:szCs w:val="30"/>
          <w:lang w:val="en-US" w:eastAsia="zh-CN"/>
        </w:rPr>
        <w:t>大</w:t>
      </w:r>
      <w:r>
        <w:rPr>
          <w:rFonts w:hint="default" w:ascii="仿宋" w:hAnsi="仿宋" w:eastAsia="仿宋" w:cs="Arial"/>
          <w:color w:val="333333"/>
          <w:sz w:val="30"/>
          <w:szCs w:val="30"/>
          <w:lang w:val="en-US" w:eastAsia="zh-CN"/>
        </w:rPr>
        <w:t>赛组委会对提交的参赛作品进</w:t>
      </w:r>
      <w:r>
        <w:rPr>
          <w:rFonts w:hint="eastAsia" w:ascii="仿宋" w:hAnsi="仿宋" w:eastAsia="仿宋" w:cs="Arial"/>
          <w:color w:val="333333"/>
          <w:sz w:val="30"/>
          <w:szCs w:val="30"/>
          <w:lang w:val="en-US" w:eastAsia="zh-CN"/>
        </w:rPr>
        <w:t>行</w:t>
      </w:r>
      <w:r>
        <w:rPr>
          <w:rFonts w:hint="default" w:ascii="仿宋" w:hAnsi="仿宋" w:eastAsia="仿宋" w:cs="Arial"/>
          <w:color w:val="333333"/>
          <w:sz w:val="30"/>
          <w:szCs w:val="30"/>
          <w:lang w:val="en-US" w:eastAsia="zh-CN"/>
        </w:rPr>
        <w:t>编辑处理</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以便进</w:t>
      </w:r>
      <w:r>
        <w:rPr>
          <w:rFonts w:hint="eastAsia" w:ascii="仿宋" w:hAnsi="仿宋" w:eastAsia="仿宋" w:cs="Arial"/>
          <w:color w:val="333333"/>
          <w:sz w:val="30"/>
          <w:szCs w:val="30"/>
          <w:lang w:val="en-US" w:eastAsia="zh-CN"/>
        </w:rPr>
        <w:t>行</w:t>
      </w:r>
      <w:r>
        <w:rPr>
          <w:rFonts w:hint="default" w:ascii="仿宋" w:hAnsi="仿宋" w:eastAsia="仿宋" w:cs="Arial"/>
          <w:color w:val="333333"/>
          <w:sz w:val="30"/>
          <w:szCs w:val="30"/>
          <w:lang w:val="en-US" w:eastAsia="zh-CN"/>
        </w:rPr>
        <w:t>公开展示</w:t>
      </w:r>
      <w:r>
        <w:rPr>
          <w:rFonts w:hint="eastAsia" w:ascii="仿宋" w:hAnsi="仿宋" w:eastAsia="仿宋" w:cs="Arial"/>
          <w:color w:val="333333"/>
          <w:sz w:val="30"/>
          <w:szCs w:val="30"/>
          <w:lang w:val="en-US" w:eastAsia="zh-CN"/>
        </w:rPr>
        <w:t>。</w:t>
      </w:r>
    </w:p>
    <w:p w14:paraId="6B0237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保证遵守第</w:t>
      </w:r>
      <w:r>
        <w:rPr>
          <w:rFonts w:hint="eastAsia" w:ascii="仿宋" w:hAnsi="仿宋" w:eastAsia="仿宋" w:cs="Arial"/>
          <w:color w:val="333333"/>
          <w:sz w:val="30"/>
          <w:szCs w:val="30"/>
          <w:lang w:val="en-US" w:eastAsia="zh-CN"/>
        </w:rPr>
        <w:t>三</w:t>
      </w:r>
      <w:r>
        <w:rPr>
          <w:rFonts w:hint="default" w:ascii="仿宋" w:hAnsi="仿宋" w:eastAsia="仿宋" w:cs="Arial"/>
          <w:color w:val="333333"/>
          <w:sz w:val="30"/>
          <w:szCs w:val="30"/>
          <w:lang w:val="en-US" w:eastAsia="zh-CN"/>
        </w:rPr>
        <w:t>届全国说医解药科普</w:t>
      </w:r>
      <w:r>
        <w:rPr>
          <w:rFonts w:hint="eastAsia" w:ascii="仿宋" w:hAnsi="仿宋" w:eastAsia="仿宋" w:cs="Arial"/>
          <w:color w:val="333333"/>
          <w:sz w:val="30"/>
          <w:szCs w:val="30"/>
          <w:lang w:val="en-US" w:eastAsia="zh-CN"/>
        </w:rPr>
        <w:t>大</w:t>
      </w:r>
      <w:r>
        <w:rPr>
          <w:rFonts w:hint="default" w:ascii="仿宋" w:hAnsi="仿宋" w:eastAsia="仿宋" w:cs="Arial"/>
          <w:color w:val="333333"/>
          <w:sz w:val="30"/>
          <w:szCs w:val="30"/>
          <w:lang w:val="en-US" w:eastAsia="zh-CN"/>
        </w:rPr>
        <w:t>赛的全部规定和要求</w:t>
      </w:r>
      <w:r>
        <w:rPr>
          <w:rFonts w:hint="eastAsia" w:ascii="仿宋" w:hAnsi="仿宋" w:eastAsia="仿宋" w:cs="Arial"/>
          <w:color w:val="333333"/>
          <w:sz w:val="30"/>
          <w:szCs w:val="30"/>
          <w:lang w:val="en-US" w:eastAsia="zh-CN"/>
        </w:rPr>
        <w:t>。</w:t>
      </w:r>
    </w:p>
    <w:p w14:paraId="7072D5A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保证具有签署本承诺书并履</w:t>
      </w:r>
      <w:r>
        <w:rPr>
          <w:rFonts w:hint="eastAsia" w:ascii="仿宋" w:hAnsi="仿宋" w:eastAsia="仿宋" w:cs="Arial"/>
          <w:color w:val="333333"/>
          <w:sz w:val="30"/>
          <w:szCs w:val="30"/>
          <w:lang w:val="en-US" w:eastAsia="zh-CN"/>
        </w:rPr>
        <w:t>行</w:t>
      </w:r>
      <w:r>
        <w:rPr>
          <w:rFonts w:hint="default" w:ascii="仿宋" w:hAnsi="仿宋" w:eastAsia="仿宋" w:cs="Arial"/>
          <w:color w:val="333333"/>
          <w:sz w:val="30"/>
          <w:szCs w:val="30"/>
          <w:lang w:val="en-US" w:eastAsia="zh-CN"/>
        </w:rPr>
        <w:t>相应义务的权利和授权</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并对参赛作品所引发的所有争议承担全部法律责任</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给第</w:t>
      </w:r>
      <w:r>
        <w:rPr>
          <w:rFonts w:hint="eastAsia" w:ascii="仿宋" w:hAnsi="仿宋" w:eastAsia="仿宋" w:cs="Arial"/>
          <w:color w:val="333333"/>
          <w:sz w:val="30"/>
          <w:szCs w:val="30"/>
          <w:lang w:val="en-US" w:eastAsia="zh-CN"/>
        </w:rPr>
        <w:t>三</w:t>
      </w:r>
      <w:r>
        <w:rPr>
          <w:rFonts w:hint="default" w:ascii="仿宋" w:hAnsi="仿宋" w:eastAsia="仿宋" w:cs="Arial"/>
          <w:color w:val="333333"/>
          <w:sz w:val="30"/>
          <w:szCs w:val="30"/>
          <w:lang w:val="en-US" w:eastAsia="zh-CN"/>
        </w:rPr>
        <w:t>届全国说医解药科普</w:t>
      </w:r>
      <w:r>
        <w:rPr>
          <w:rFonts w:hint="eastAsia" w:ascii="仿宋" w:hAnsi="仿宋" w:eastAsia="仿宋" w:cs="Arial"/>
          <w:color w:val="333333"/>
          <w:sz w:val="30"/>
          <w:szCs w:val="30"/>
          <w:lang w:val="en-US" w:eastAsia="zh-CN"/>
        </w:rPr>
        <w:t>大</w:t>
      </w:r>
      <w:r>
        <w:rPr>
          <w:rFonts w:hint="default" w:ascii="仿宋" w:hAnsi="仿宋" w:eastAsia="仿宋" w:cs="Arial"/>
          <w:color w:val="333333"/>
          <w:sz w:val="30"/>
          <w:szCs w:val="30"/>
          <w:lang w:val="en-US" w:eastAsia="zh-CN"/>
        </w:rPr>
        <w:t>赛组委会</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包括主办单位</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和第三</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造成损失的</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该损失由本</w:t>
      </w:r>
      <w:r>
        <w:rPr>
          <w:rFonts w:hint="eastAsia" w:ascii="仿宋" w:hAnsi="仿宋" w:eastAsia="仿宋" w:cs="Arial"/>
          <w:color w:val="333333"/>
          <w:sz w:val="30"/>
          <w:szCs w:val="30"/>
          <w:lang w:val="en-US" w:eastAsia="zh-CN"/>
        </w:rPr>
        <w:t>人</w:t>
      </w:r>
      <w:r>
        <w:rPr>
          <w:rFonts w:hint="default" w:ascii="仿宋" w:hAnsi="仿宋" w:eastAsia="仿宋" w:cs="Arial"/>
          <w:color w:val="333333"/>
          <w:sz w:val="30"/>
          <w:szCs w:val="30"/>
          <w:lang w:val="en-US" w:eastAsia="zh-CN"/>
        </w:rPr>
        <w:t>承担</w:t>
      </w:r>
      <w:r>
        <w:rPr>
          <w:rFonts w:hint="eastAsia" w:ascii="仿宋" w:hAnsi="仿宋" w:eastAsia="仿宋" w:cs="Arial"/>
          <w:color w:val="333333"/>
          <w:sz w:val="30"/>
          <w:szCs w:val="30"/>
          <w:lang w:val="en-US" w:eastAsia="zh-CN"/>
        </w:rPr>
        <w:t>。</w:t>
      </w:r>
    </w:p>
    <w:p w14:paraId="72718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承诺</w:t>
      </w:r>
      <w:r>
        <w:rPr>
          <w:rFonts w:hint="eastAsia" w:ascii="仿宋" w:hAnsi="仿宋" w:eastAsia="仿宋" w:cs="Arial"/>
          <w:color w:val="333333"/>
          <w:sz w:val="30"/>
          <w:szCs w:val="30"/>
          <w:lang w:val="en-US" w:eastAsia="zh-CN"/>
        </w:rPr>
        <w:t xml:space="preserve">人：                </w:t>
      </w:r>
      <w:r>
        <w:rPr>
          <w:rFonts w:hint="default" w:ascii="仿宋" w:hAnsi="仿宋" w:eastAsia="仿宋" w:cs="Arial"/>
          <w:color w:val="333333"/>
          <w:sz w:val="30"/>
          <w:szCs w:val="30"/>
          <w:lang w:val="en-US" w:eastAsia="zh-CN"/>
        </w:rPr>
        <w:t>身份证号</w:t>
      </w:r>
      <w:r>
        <w:rPr>
          <w:rFonts w:hint="eastAsia" w:ascii="仿宋" w:hAnsi="仿宋" w:eastAsia="仿宋" w:cs="Arial"/>
          <w:color w:val="333333"/>
          <w:sz w:val="30"/>
          <w:szCs w:val="30"/>
          <w:lang w:val="en-US" w:eastAsia="zh-CN"/>
        </w:rPr>
        <w:t>：</w:t>
      </w:r>
    </w:p>
    <w:p w14:paraId="2642EE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联系电话</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 xml:space="preserve"> </w:t>
      </w:r>
    </w:p>
    <w:p w14:paraId="73C0D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cs="Arial"/>
          <w:color w:val="333333"/>
          <w:sz w:val="30"/>
          <w:szCs w:val="30"/>
          <w:lang w:val="en-US" w:eastAsia="zh-CN"/>
        </w:rPr>
      </w:pPr>
      <w:r>
        <w:rPr>
          <w:rFonts w:hint="default" w:ascii="仿宋" w:hAnsi="仿宋" w:eastAsia="仿宋" w:cs="Arial"/>
          <w:color w:val="333333"/>
          <w:sz w:val="30"/>
          <w:szCs w:val="30"/>
          <w:lang w:val="en-US" w:eastAsia="zh-CN"/>
        </w:rPr>
        <w:t>作品名称</w:t>
      </w:r>
      <w:r>
        <w:rPr>
          <w:rFonts w:hint="eastAsia" w:ascii="仿宋" w:hAnsi="仿宋" w:eastAsia="仿宋" w:cs="Arial"/>
          <w:color w:val="333333"/>
          <w:sz w:val="30"/>
          <w:szCs w:val="30"/>
          <w:lang w:val="en-US" w:eastAsia="zh-CN"/>
        </w:rPr>
        <w:t>：</w:t>
      </w:r>
      <w:r>
        <w:rPr>
          <w:rFonts w:hint="default" w:ascii="仿宋" w:hAnsi="仿宋" w:eastAsia="仿宋" w:cs="Arial"/>
          <w:color w:val="333333"/>
          <w:sz w:val="30"/>
          <w:szCs w:val="30"/>
          <w:lang w:val="en-US" w:eastAsia="zh-CN"/>
        </w:rPr>
        <w:t xml:space="preserve"> </w:t>
      </w:r>
      <w:r>
        <w:rPr>
          <w:rFonts w:hint="eastAsia" w:ascii="仿宋" w:hAnsi="仿宋" w:eastAsia="仿宋" w:cs="Arial"/>
          <w:color w:val="333333"/>
          <w:sz w:val="30"/>
          <w:szCs w:val="30"/>
          <w:lang w:val="en-US" w:eastAsia="zh-CN"/>
        </w:rPr>
        <w:t xml:space="preserve">             </w:t>
      </w:r>
      <w:r>
        <w:rPr>
          <w:rFonts w:hint="default" w:ascii="仿宋" w:hAnsi="仿宋" w:eastAsia="仿宋" w:cs="Arial"/>
          <w:color w:val="333333"/>
          <w:sz w:val="30"/>
          <w:szCs w:val="30"/>
          <w:lang w:val="en-US" w:eastAsia="zh-CN"/>
        </w:rPr>
        <w:t>签署</w:t>
      </w:r>
      <w:r>
        <w:rPr>
          <w:rFonts w:hint="eastAsia" w:ascii="仿宋" w:hAnsi="仿宋" w:eastAsia="仿宋" w:cs="Arial"/>
          <w:color w:val="333333"/>
          <w:sz w:val="30"/>
          <w:szCs w:val="30"/>
          <w:lang w:val="en-US" w:eastAsia="zh-CN"/>
        </w:rPr>
        <w:t>日</w:t>
      </w:r>
      <w:r>
        <w:rPr>
          <w:rFonts w:hint="default" w:ascii="仿宋" w:hAnsi="仿宋" w:eastAsia="仿宋" w:cs="Arial"/>
          <w:color w:val="333333"/>
          <w:sz w:val="30"/>
          <w:szCs w:val="30"/>
          <w:lang w:val="en-US" w:eastAsia="zh-CN"/>
        </w:rPr>
        <w:t>期</w:t>
      </w:r>
      <w:r>
        <w:rPr>
          <w:rFonts w:hint="eastAsia" w:ascii="仿宋" w:hAnsi="仿宋" w:eastAsia="仿宋" w:cs="Arial"/>
          <w:color w:val="333333"/>
          <w:sz w:val="30"/>
          <w:szCs w:val="30"/>
          <w:lang w:val="en-US" w:eastAsia="zh-CN"/>
        </w:rPr>
        <w:t>：</w:t>
      </w:r>
    </w:p>
    <w:p w14:paraId="56AED6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3306F"/>
    <w:multiLevelType w:val="singleLevel"/>
    <w:tmpl w:val="DBD3306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jcyYTU5ZDI0ZGMxMmZkM2M1ZWQ0NTdkZDU4NGUifQ=="/>
  </w:docVars>
  <w:rsids>
    <w:rsidRoot w:val="15227CB5"/>
    <w:rsid w:val="1522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2024-10-28T00:51:00Z</dcterms:created>
  <dc:creator>璇仔</dc:creator>
  <cp:lastModifiedBy>璇仔</cp:lastModifiedBy>
  <dcterms:modified xsi:type="dcterms:W3CDTF">2024-10-28T00:51:58Z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ED93D97D2B614AA2BA5BFE6B7F2742DA_11</vt:lpwstr>
  </property>
</Properties>
</file>